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6D74E4">
      <w:pPr>
        <w:pStyle w:val="5"/>
      </w:pPr>
      <w:r>
        <w:t>План</w:t>
      </w:r>
      <w:r>
        <w:rPr>
          <w:spacing w:val="-9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первичной</w:t>
      </w:r>
      <w:r>
        <w:rPr>
          <w:spacing w:val="-6"/>
        </w:rPr>
        <w:t xml:space="preserve"> </w:t>
      </w:r>
      <w:r>
        <w:t>профсоюзной</w:t>
      </w:r>
      <w:r>
        <w:rPr>
          <w:spacing w:val="-6"/>
        </w:rPr>
        <w:t xml:space="preserve"> </w:t>
      </w:r>
      <w:r>
        <w:t>организации</w:t>
      </w:r>
    </w:p>
    <w:p w14:paraId="455A6961">
      <w:pPr>
        <w:pStyle w:val="5"/>
      </w:pPr>
      <w:r>
        <w:rPr>
          <w:spacing w:val="-19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«Усалинская средняя</w:t>
      </w:r>
      <w:r>
        <w:rPr>
          <w:spacing w:val="-3"/>
        </w:rPr>
        <w:t xml:space="preserve"> </w:t>
      </w:r>
      <w:r>
        <w:t>общеобразовательная</w:t>
      </w:r>
      <w:r>
        <w:rPr>
          <w:spacing w:val="-1"/>
        </w:rPr>
        <w:t xml:space="preserve"> </w:t>
      </w:r>
      <w:r>
        <w:t>школа» Мамадышского</w:t>
      </w:r>
      <w:r>
        <w:rPr>
          <w:spacing w:val="-4"/>
        </w:rPr>
        <w:t xml:space="preserve"> </w:t>
      </w:r>
      <w:r>
        <w:t>муниципального района РТ на 202</w:t>
      </w:r>
      <w:r>
        <w:rPr>
          <w:rFonts w:hint="default"/>
          <w:lang w:val="tt-RU"/>
        </w:rPr>
        <w:t>6</w:t>
      </w:r>
      <w:r>
        <w:t xml:space="preserve"> год.</w:t>
      </w:r>
    </w:p>
    <w:p w14:paraId="56B57D4C">
      <w:pPr>
        <w:pStyle w:val="4"/>
        <w:spacing w:before="95"/>
        <w:ind w:left="0"/>
        <w:rPr>
          <w:b/>
          <w:sz w:val="20"/>
        </w:rPr>
      </w:pPr>
      <w:r>
        <w:rPr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221615</wp:posOffset>
                </wp:positionV>
                <wp:extent cx="5978525" cy="1620520"/>
                <wp:effectExtent l="0" t="0" r="0" b="0"/>
                <wp:wrapTopAndBottom/>
                <wp:docPr id="1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8525" cy="1620520"/>
                        </a:xfrm>
                        <a:prstGeom prst="rect">
                          <a:avLst/>
                        </a:prstGeom>
                        <a:solidFill>
                          <a:srgbClr val="F6F6F6"/>
                        </a:solidFill>
                      </wps:spPr>
                      <wps:txbx>
                        <w:txbxContent>
                          <w:p w14:paraId="5F71BC1D">
                            <w:pPr>
                              <w:pStyle w:val="4"/>
                              <w:spacing w:before="54"/>
                              <w:ind w:left="294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Постоянная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работа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течение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года.</w:t>
                            </w:r>
                          </w:p>
                          <w:p w14:paraId="1FC8FFC2"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08"/>
                              </w:tabs>
                              <w:spacing w:before="5"/>
                              <w:ind w:right="155" w:firstLine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Обеспечение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своевременной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информацией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членов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Профсоюза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важнейших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событиях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 жизни республиканской, районной организации Профсоюза, профорганизации своего учреждения через постоянное обновление «профсоюзного уголка», проведение бесед с членами профсоюзной организации.</w:t>
                            </w:r>
                          </w:p>
                          <w:p w14:paraId="1E62FC6B"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68"/>
                              </w:tabs>
                              <w:ind w:right="451" w:firstLine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Обеспечение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своевременного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рассмотрения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письменных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устных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заявлений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членов профсоюза, оформление протоколов заседаний профкома, профсоюзных собраний.</w:t>
                            </w:r>
                          </w:p>
                          <w:p w14:paraId="2FEFD415"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68"/>
                              </w:tabs>
                              <w:ind w:left="268" w:hanging="24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Оказание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членам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профсоюза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юридической,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материальной,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консультативной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помощи.</w:t>
                            </w:r>
                          </w:p>
                          <w:p w14:paraId="70CF12FE"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68"/>
                              </w:tabs>
                              <w:ind w:left="268" w:hanging="24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Распределение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финансовых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средств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проф.организации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на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основе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решения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профкома.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" o:spid="_x0000_s1026" o:spt="202" type="#_x0000_t202" style="position:absolute;left:0pt;margin-left:83.65pt;margin-top:17.45pt;height:127.6pt;width:470.75pt;mso-position-horizontal-relative:page;mso-wrap-distance-bottom:0pt;mso-wrap-distance-top:0pt;z-index:-251657216;mso-width-relative:page;mso-height-relative:page;" fillcolor="#F6F6F6" filled="t" stroked="f" coordsize="21600,21600" o:gfxdata="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+kFPyNoAAAALAQAADwAAAAAAAAABACAAAAAi&#10;AAAAZHJzL2Rvd25yZXYueG1sUEsBAhQAFAAAAAgAh07iQLAsCi/PAQAAqQMAAA4AAAAAAAAAAQAg&#10;AAAAKQEAAGRycy9lMm9Eb2MueG1sUEsFBgAAAAAGAAYAWQEAAGoFAAAAAA=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5F71BC1D">
                      <w:pPr>
                        <w:pStyle w:val="4"/>
                        <w:spacing w:before="54"/>
                        <w:ind w:left="294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Постоянная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работа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течение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года.</w:t>
                      </w:r>
                    </w:p>
                    <w:p w14:paraId="1FC8FFC2">
                      <w:pPr>
                        <w:pStyle w:val="4"/>
                        <w:numPr>
                          <w:ilvl w:val="0"/>
                          <w:numId w:val="1"/>
                        </w:numPr>
                        <w:tabs>
                          <w:tab w:val="left" w:pos="208"/>
                        </w:tabs>
                        <w:spacing w:before="5"/>
                        <w:ind w:right="155" w:firstLine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Обеспечение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своевременной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информацией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членов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Профсоюза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важнейших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событиях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 жизни республиканской, районной организации Профсоюза, профорганизации своего учреждения через постоянное обновление «профсоюзного уголка», проведение бесед с членами профсоюзной организации.</w:t>
                      </w:r>
                    </w:p>
                    <w:p w14:paraId="1E62FC6B">
                      <w:pPr>
                        <w:pStyle w:val="4"/>
                        <w:numPr>
                          <w:ilvl w:val="0"/>
                          <w:numId w:val="1"/>
                        </w:numPr>
                        <w:tabs>
                          <w:tab w:val="left" w:pos="268"/>
                        </w:tabs>
                        <w:ind w:right="451" w:firstLine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Обеспечение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своевременного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рассмотрения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письменных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устных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заявлений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членов профсоюза, оформление протоколов заседаний профкома, профсоюзных собраний.</w:t>
                      </w:r>
                    </w:p>
                    <w:p w14:paraId="2FEFD415">
                      <w:pPr>
                        <w:pStyle w:val="4"/>
                        <w:numPr>
                          <w:ilvl w:val="0"/>
                          <w:numId w:val="1"/>
                        </w:numPr>
                        <w:tabs>
                          <w:tab w:val="left" w:pos="268"/>
                        </w:tabs>
                        <w:ind w:left="268" w:hanging="24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Оказание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членам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профсоюза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юридической,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материальной,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консультативной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помощи.</w:t>
                      </w:r>
                    </w:p>
                    <w:p w14:paraId="70CF12FE">
                      <w:pPr>
                        <w:pStyle w:val="4"/>
                        <w:numPr>
                          <w:ilvl w:val="0"/>
                          <w:numId w:val="1"/>
                        </w:numPr>
                        <w:tabs>
                          <w:tab w:val="left" w:pos="268"/>
                        </w:tabs>
                        <w:ind w:left="268" w:hanging="24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Распределение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финансовых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средств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проф.организации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на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основе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решения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профкома.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8909328">
      <w:pPr>
        <w:pStyle w:val="7"/>
        <w:numPr>
          <w:ilvl w:val="0"/>
          <w:numId w:val="2"/>
        </w:numPr>
        <w:tabs>
          <w:tab w:val="left" w:pos="1342"/>
        </w:tabs>
        <w:ind w:right="1208" w:firstLine="0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социально-трудовых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7"/>
          <w:sz w:val="24"/>
        </w:rPr>
        <w:t xml:space="preserve"> </w:t>
      </w:r>
      <w:r>
        <w:rPr>
          <w:sz w:val="24"/>
        </w:rPr>
        <w:t>членов профсоюза, условий Коллективного договор</w:t>
      </w:r>
    </w:p>
    <w:p w14:paraId="7E118D59">
      <w:pPr>
        <w:pStyle w:val="7"/>
        <w:numPr>
          <w:ilvl w:val="0"/>
          <w:numId w:val="2"/>
        </w:numPr>
        <w:tabs>
          <w:tab w:val="left" w:pos="1282"/>
        </w:tabs>
        <w:ind w:firstLine="0"/>
        <w:rPr>
          <w:sz w:val="24"/>
        </w:rPr>
      </w:pPr>
      <w:r>
        <w:rPr>
          <w:sz w:val="24"/>
        </w:rPr>
        <w:t>Осуществление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норм,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в школе, заключение соглашений по охране труда с администрацией школы.</w:t>
      </w:r>
    </w:p>
    <w:p w14:paraId="7ED7E01A">
      <w:pPr>
        <w:pStyle w:val="4"/>
      </w:pPr>
      <w:r>
        <w:t>7</w:t>
      </w:r>
      <w:r>
        <w:rPr>
          <w:spacing w:val="-4"/>
        </w:rPr>
        <w:t xml:space="preserve"> </w:t>
      </w:r>
      <w:r>
        <w:t>.Поздравление</w:t>
      </w:r>
      <w:r>
        <w:rPr>
          <w:spacing w:val="-3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профкома,</w:t>
      </w:r>
      <w:r>
        <w:rPr>
          <w:spacing w:val="-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ветеранов</w:t>
      </w:r>
      <w:r>
        <w:rPr>
          <w:spacing w:val="5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юбилеями.</w:t>
      </w:r>
    </w:p>
    <w:p w14:paraId="7CE8DDD3">
      <w:pPr>
        <w:pStyle w:val="4"/>
        <w:spacing w:before="92"/>
        <w:ind w:left="0"/>
        <w:rPr>
          <w:sz w:val="20"/>
        </w:rPr>
      </w:pPr>
    </w:p>
    <w:tbl>
      <w:tblPr>
        <w:tblStyle w:val="6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8"/>
        <w:gridCol w:w="4860"/>
        <w:gridCol w:w="1581"/>
        <w:gridCol w:w="3258"/>
      </w:tblGrid>
      <w:tr w14:paraId="0F26C7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648" w:type="dxa"/>
          </w:tcPr>
          <w:p w14:paraId="6A2AB676">
            <w:pPr>
              <w:pStyle w:val="8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860" w:type="dxa"/>
          </w:tcPr>
          <w:p w14:paraId="51D7CC86">
            <w:pPr>
              <w:pStyle w:val="8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581" w:type="dxa"/>
          </w:tcPr>
          <w:p w14:paraId="08563A5A">
            <w:pPr>
              <w:pStyle w:val="8"/>
              <w:spacing w:line="273" w:lineRule="exact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14:paraId="606C8388">
            <w:pPr>
              <w:pStyle w:val="8"/>
              <w:spacing w:before="41" w:line="240" w:lineRule="auto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исполнения</w:t>
            </w:r>
          </w:p>
        </w:tc>
        <w:tc>
          <w:tcPr>
            <w:tcW w:w="3258" w:type="dxa"/>
          </w:tcPr>
          <w:p w14:paraId="0286E156">
            <w:pPr>
              <w:pStyle w:val="8"/>
              <w:spacing w:line="273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14:paraId="11B656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648" w:type="dxa"/>
          </w:tcPr>
          <w:p w14:paraId="7E932D23">
            <w:pPr>
              <w:pStyle w:val="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60" w:type="dxa"/>
          </w:tcPr>
          <w:p w14:paraId="7EA978D1">
            <w:pPr>
              <w:pStyle w:val="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финансовых</w:t>
            </w:r>
          </w:p>
          <w:p w14:paraId="7B74DBF4">
            <w:pPr>
              <w:pStyle w:val="8"/>
              <w:spacing w:before="43" w:line="240" w:lineRule="auto"/>
              <w:rPr>
                <w:sz w:val="24"/>
                <w:lang w:val="tt-RU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tt-RU"/>
              </w:rPr>
              <w:t>6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  <w:r>
              <w:rPr>
                <w:spacing w:val="-5"/>
                <w:sz w:val="24"/>
                <w:lang w:val="tt-RU"/>
              </w:rPr>
              <w:t>.</w:t>
            </w:r>
          </w:p>
        </w:tc>
        <w:tc>
          <w:tcPr>
            <w:tcW w:w="1581" w:type="dxa"/>
          </w:tcPr>
          <w:p w14:paraId="158485C3">
            <w:pPr>
              <w:pStyle w:val="8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258" w:type="dxa"/>
          </w:tcPr>
          <w:p w14:paraId="14B3DD1C">
            <w:pPr>
              <w:pStyle w:val="8"/>
              <w:ind w:left="167"/>
              <w:rPr>
                <w:sz w:val="24"/>
                <w:lang w:val="tt-RU"/>
              </w:rPr>
            </w:pPr>
            <w:r>
              <w:rPr>
                <w:sz w:val="24"/>
              </w:rPr>
              <w:t>ПППО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  <w:lang w:val="tt-RU"/>
              </w:rPr>
              <w:t>Насибуллина Г.Х.</w:t>
            </w:r>
          </w:p>
        </w:tc>
      </w:tr>
      <w:tr w14:paraId="261648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648" w:type="dxa"/>
          </w:tcPr>
          <w:p w14:paraId="065AF536">
            <w:pPr>
              <w:pStyle w:val="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60" w:type="dxa"/>
          </w:tcPr>
          <w:p w14:paraId="33A7EFD2">
            <w:pPr>
              <w:pStyle w:val="8"/>
              <w:spacing w:line="276" w:lineRule="auto"/>
              <w:ind w:right="55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202</w:t>
            </w:r>
            <w:r>
              <w:rPr>
                <w:rFonts w:hint="default"/>
                <w:sz w:val="24"/>
                <w:lang w:val="tt-RU"/>
              </w:rPr>
              <w:t>6</w:t>
            </w:r>
            <w:r>
              <w:rPr>
                <w:sz w:val="24"/>
              </w:rPr>
              <w:t xml:space="preserve"> год</w:t>
            </w:r>
          </w:p>
          <w:p w14:paraId="48302801">
            <w:pPr>
              <w:pStyle w:val="8"/>
              <w:spacing w:line="275" w:lineRule="exact"/>
              <w:rPr>
                <w:sz w:val="24"/>
                <w:lang w:val="tt-RU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года»</w:t>
            </w:r>
            <w:r>
              <w:rPr>
                <w:spacing w:val="-2"/>
                <w:sz w:val="24"/>
                <w:lang w:val="tt-RU"/>
              </w:rPr>
              <w:t>.</w:t>
            </w:r>
          </w:p>
        </w:tc>
        <w:tc>
          <w:tcPr>
            <w:tcW w:w="1581" w:type="dxa"/>
          </w:tcPr>
          <w:p w14:paraId="698031AC">
            <w:pPr>
              <w:pStyle w:val="8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258" w:type="dxa"/>
          </w:tcPr>
          <w:p w14:paraId="2845026B">
            <w:pPr>
              <w:pStyle w:val="8"/>
              <w:spacing w:line="276" w:lineRule="auto"/>
              <w:ind w:left="167"/>
              <w:rPr>
                <w:spacing w:val="-2"/>
                <w:sz w:val="24"/>
                <w:lang w:val="tt-RU"/>
              </w:rPr>
            </w:pPr>
            <w:r>
              <w:rPr>
                <w:sz w:val="24"/>
              </w:rPr>
              <w:t>ПППО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  <w:lang w:val="tt-RU"/>
              </w:rPr>
              <w:t>Насибуллина Г.Х.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  <w:lang w:val="tt-RU"/>
              </w:rPr>
              <w:t xml:space="preserve"> </w:t>
            </w:r>
          </w:p>
          <w:p w14:paraId="5DBA1CDA">
            <w:pPr>
              <w:pStyle w:val="8"/>
              <w:spacing w:line="276" w:lineRule="auto"/>
              <w:ind w:left="167"/>
              <w:rPr>
                <w:sz w:val="24"/>
              </w:rPr>
            </w:pPr>
            <w:r>
              <w:rPr>
                <w:sz w:val="24"/>
              </w:rPr>
              <w:t>все члены профкома</w:t>
            </w:r>
          </w:p>
        </w:tc>
      </w:tr>
      <w:tr w14:paraId="5ED6A9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5" w:hRule="atLeast"/>
        </w:trPr>
        <w:tc>
          <w:tcPr>
            <w:tcW w:w="648" w:type="dxa"/>
          </w:tcPr>
          <w:p w14:paraId="19291B05">
            <w:pPr>
              <w:pStyle w:val="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60" w:type="dxa"/>
          </w:tcPr>
          <w:p w14:paraId="30CD0334">
            <w:pPr>
              <w:pStyle w:val="8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профсоюзного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повесткой дня:</w:t>
            </w:r>
          </w:p>
          <w:p w14:paraId="36B53F9E">
            <w:pPr>
              <w:pStyle w:val="8"/>
              <w:numPr>
                <w:ilvl w:val="0"/>
                <w:numId w:val="3"/>
              </w:numPr>
              <w:tabs>
                <w:tab w:val="left" w:pos="345"/>
              </w:tabs>
              <w:spacing w:line="278" w:lineRule="auto"/>
              <w:ind w:right="310" w:firstLine="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202</w:t>
            </w:r>
            <w:r>
              <w:rPr>
                <w:rFonts w:hint="default"/>
                <w:sz w:val="24"/>
                <w:lang w:val="tt-RU"/>
              </w:rPr>
              <w:t>6</w:t>
            </w:r>
            <w:bookmarkStart w:id="0" w:name="_GoBack"/>
            <w:bookmarkEnd w:id="0"/>
            <w:r>
              <w:rPr>
                <w:sz w:val="24"/>
              </w:rPr>
              <w:t xml:space="preserve"> год.</w:t>
            </w:r>
          </w:p>
          <w:p w14:paraId="1E07F976">
            <w:pPr>
              <w:pStyle w:val="8"/>
              <w:numPr>
                <w:ilvl w:val="0"/>
                <w:numId w:val="3"/>
              </w:numPr>
              <w:tabs>
                <w:tab w:val="left" w:pos="345"/>
              </w:tabs>
              <w:spacing w:line="276" w:lineRule="auto"/>
              <w:ind w:right="1450" w:firstLine="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расходов финансовых средств.</w:t>
            </w:r>
          </w:p>
          <w:p w14:paraId="1339826A">
            <w:pPr>
              <w:pStyle w:val="8"/>
              <w:numPr>
                <w:ilvl w:val="0"/>
                <w:numId w:val="3"/>
              </w:numPr>
              <w:tabs>
                <w:tab w:val="left" w:pos="348"/>
              </w:tabs>
              <w:spacing w:line="276" w:lineRule="auto"/>
              <w:ind w:left="108" w:right="395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рaмкaх года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науки и технологии</w:t>
            </w:r>
            <w:r>
              <w:rPr>
                <w:sz w:val="24"/>
                <w:lang w:val="tt-RU"/>
              </w:rPr>
              <w:t>.</w:t>
            </w:r>
          </w:p>
        </w:tc>
        <w:tc>
          <w:tcPr>
            <w:tcW w:w="1581" w:type="dxa"/>
          </w:tcPr>
          <w:p w14:paraId="46BDBCE2">
            <w:pPr>
              <w:pStyle w:val="8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  <w:p w14:paraId="19AB6C4D">
            <w:pPr>
              <w:pStyle w:val="8"/>
              <w:spacing w:line="240" w:lineRule="auto"/>
              <w:ind w:left="0"/>
              <w:rPr>
                <w:sz w:val="24"/>
              </w:rPr>
            </w:pPr>
          </w:p>
          <w:p w14:paraId="707B6640">
            <w:pPr>
              <w:pStyle w:val="8"/>
              <w:spacing w:line="240" w:lineRule="auto"/>
              <w:ind w:left="0"/>
              <w:rPr>
                <w:sz w:val="24"/>
              </w:rPr>
            </w:pPr>
          </w:p>
          <w:p w14:paraId="5566F192">
            <w:pPr>
              <w:pStyle w:val="8"/>
              <w:spacing w:line="240" w:lineRule="auto"/>
              <w:ind w:left="0"/>
              <w:rPr>
                <w:sz w:val="24"/>
              </w:rPr>
            </w:pPr>
          </w:p>
          <w:p w14:paraId="3BA54EE6">
            <w:pPr>
              <w:pStyle w:val="8"/>
              <w:spacing w:line="240" w:lineRule="auto"/>
              <w:ind w:left="0"/>
              <w:rPr>
                <w:sz w:val="24"/>
              </w:rPr>
            </w:pPr>
          </w:p>
          <w:p w14:paraId="2CE7DCCB">
            <w:pPr>
              <w:pStyle w:val="8"/>
              <w:spacing w:before="247" w:line="240" w:lineRule="auto"/>
              <w:ind w:left="0"/>
              <w:rPr>
                <w:sz w:val="24"/>
              </w:rPr>
            </w:pPr>
          </w:p>
          <w:p w14:paraId="0E9485B3">
            <w:pPr>
              <w:pStyle w:val="8"/>
              <w:spacing w:line="276" w:lineRule="auto"/>
              <w:ind w:left="109" w:right="48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58" w:type="dxa"/>
          </w:tcPr>
          <w:p w14:paraId="1F896247">
            <w:pPr>
              <w:pStyle w:val="8"/>
              <w:spacing w:line="276" w:lineRule="auto"/>
              <w:ind w:left="167"/>
              <w:rPr>
                <w:spacing w:val="-2"/>
                <w:sz w:val="24"/>
                <w:lang w:val="tt-RU"/>
              </w:rPr>
            </w:pPr>
            <w:r>
              <w:rPr>
                <w:sz w:val="24"/>
              </w:rPr>
              <w:t>ПППО</w:t>
            </w:r>
            <w:r>
              <w:rPr>
                <w:spacing w:val="-2"/>
                <w:sz w:val="24"/>
                <w:lang w:val="tt-RU"/>
              </w:rPr>
              <w:t xml:space="preserve"> Насибуллина Г.Х.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  <w:lang w:val="tt-RU"/>
              </w:rPr>
              <w:t xml:space="preserve"> </w:t>
            </w:r>
          </w:p>
          <w:p w14:paraId="7803476E">
            <w:pPr>
              <w:pStyle w:val="8"/>
              <w:spacing w:line="276" w:lineRule="auto"/>
              <w:ind w:left="167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 члены профкома</w:t>
            </w:r>
          </w:p>
        </w:tc>
      </w:tr>
      <w:tr w14:paraId="39BA88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</w:trPr>
        <w:tc>
          <w:tcPr>
            <w:tcW w:w="648" w:type="dxa"/>
          </w:tcPr>
          <w:p w14:paraId="7658AEBC">
            <w:pPr>
              <w:pStyle w:val="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60" w:type="dxa"/>
          </w:tcPr>
          <w:p w14:paraId="3A724B53">
            <w:pPr>
              <w:pStyle w:val="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списков:</w:t>
            </w:r>
          </w:p>
          <w:p w14:paraId="13DB5B89">
            <w:pPr>
              <w:pStyle w:val="8"/>
              <w:spacing w:before="9" w:line="320" w:lineRule="exact"/>
              <w:rPr>
                <w:sz w:val="24"/>
                <w:lang w:val="tt-RU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нуждающихся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санаторно-курортном </w:t>
            </w:r>
            <w:r>
              <w:rPr>
                <w:spacing w:val="-2"/>
                <w:sz w:val="24"/>
              </w:rPr>
              <w:t>лечении</w:t>
            </w:r>
            <w:r>
              <w:rPr>
                <w:spacing w:val="-2"/>
                <w:sz w:val="24"/>
                <w:lang w:val="tt-RU"/>
              </w:rPr>
              <w:t>.</w:t>
            </w:r>
          </w:p>
        </w:tc>
        <w:tc>
          <w:tcPr>
            <w:tcW w:w="1581" w:type="dxa"/>
          </w:tcPr>
          <w:p w14:paraId="7D7B4E65">
            <w:pPr>
              <w:pStyle w:val="8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258" w:type="dxa"/>
          </w:tcPr>
          <w:p w14:paraId="3609D25C">
            <w:pPr>
              <w:pStyle w:val="8"/>
              <w:ind w:left="167"/>
              <w:rPr>
                <w:sz w:val="24"/>
                <w:lang w:val="tt-RU"/>
              </w:rPr>
            </w:pPr>
            <w:r>
              <w:rPr>
                <w:sz w:val="24"/>
              </w:rPr>
              <w:t>ПППО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  <w:lang w:val="tt-RU"/>
              </w:rPr>
              <w:t>Насибуллина Г.Х.</w:t>
            </w:r>
          </w:p>
        </w:tc>
      </w:tr>
      <w:tr w14:paraId="480CF1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648" w:type="dxa"/>
          </w:tcPr>
          <w:p w14:paraId="348A2A9E">
            <w:pPr>
              <w:pStyle w:val="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60" w:type="dxa"/>
          </w:tcPr>
          <w:p w14:paraId="4B8C5912">
            <w:pPr>
              <w:pStyle w:val="8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13DC84D">
            <w:pPr>
              <w:pStyle w:val="8"/>
              <w:spacing w:before="41" w:line="240" w:lineRule="auto"/>
              <w:rPr>
                <w:sz w:val="24"/>
                <w:lang w:val="tt-RU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пенсионерам</w:t>
            </w:r>
            <w:r>
              <w:rPr>
                <w:spacing w:val="-2"/>
                <w:sz w:val="24"/>
                <w:lang w:val="tt-RU"/>
              </w:rPr>
              <w:t>.</w:t>
            </w:r>
          </w:p>
        </w:tc>
        <w:tc>
          <w:tcPr>
            <w:tcW w:w="1581" w:type="dxa"/>
          </w:tcPr>
          <w:p w14:paraId="45671774">
            <w:pPr>
              <w:pStyle w:val="8"/>
              <w:ind w:left="1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523C7264">
            <w:pPr>
              <w:pStyle w:val="8"/>
              <w:spacing w:before="41" w:line="240" w:lineRule="auto"/>
              <w:ind w:left="166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58" w:type="dxa"/>
          </w:tcPr>
          <w:p w14:paraId="0EB5A928">
            <w:pPr>
              <w:pStyle w:val="8"/>
              <w:ind w:left="167"/>
              <w:rPr>
                <w:spacing w:val="-2"/>
                <w:sz w:val="24"/>
                <w:lang w:val="tt-RU"/>
              </w:rPr>
            </w:pPr>
            <w:r>
              <w:rPr>
                <w:sz w:val="24"/>
              </w:rPr>
              <w:t>ПППО</w:t>
            </w:r>
            <w:r>
              <w:rPr>
                <w:spacing w:val="-4"/>
                <w:sz w:val="24"/>
                <w:lang w:val="tt-RU"/>
              </w:rPr>
              <w:t xml:space="preserve">  </w:t>
            </w:r>
            <w:r>
              <w:rPr>
                <w:spacing w:val="-2"/>
                <w:sz w:val="24"/>
                <w:lang w:val="tt-RU"/>
              </w:rPr>
              <w:t>Насибуллина Г.Х.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  <w:lang w:val="tt-RU"/>
              </w:rPr>
              <w:t xml:space="preserve"> </w:t>
            </w:r>
          </w:p>
          <w:p w14:paraId="7936707A">
            <w:pPr>
              <w:pStyle w:val="8"/>
              <w:ind w:left="167"/>
              <w:rPr>
                <w:sz w:val="24"/>
              </w:rPr>
            </w:pPr>
            <w:r>
              <w:rPr>
                <w:spacing w:val="-2"/>
                <w:sz w:val="24"/>
                <w:lang w:val="tt-RU"/>
              </w:rPr>
              <w:t>в</w:t>
            </w:r>
            <w:r>
              <w:rPr>
                <w:spacing w:val="-2"/>
                <w:sz w:val="24"/>
              </w:rPr>
              <w:t>се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профкома</w:t>
            </w:r>
          </w:p>
        </w:tc>
      </w:tr>
      <w:tr w14:paraId="628609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648" w:type="dxa"/>
          </w:tcPr>
          <w:p w14:paraId="7CF6371E">
            <w:pPr>
              <w:pStyle w:val="8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860" w:type="dxa"/>
          </w:tcPr>
          <w:p w14:paraId="29D4C0A9">
            <w:pPr>
              <w:pStyle w:val="8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столовой</w:t>
            </w:r>
          </w:p>
          <w:p w14:paraId="2765C4D1">
            <w:pPr>
              <w:pStyle w:val="8"/>
              <w:spacing w:before="41" w:line="240" w:lineRule="auto"/>
              <w:rPr>
                <w:sz w:val="24"/>
                <w:lang w:val="tt-RU"/>
              </w:rPr>
            </w:pPr>
            <w:r>
              <w:rPr>
                <w:spacing w:val="-2"/>
                <w:sz w:val="24"/>
                <w:lang w:val="tt-RU"/>
              </w:rPr>
              <w:t>ш</w:t>
            </w:r>
            <w:r>
              <w:rPr>
                <w:spacing w:val="-2"/>
                <w:sz w:val="24"/>
              </w:rPr>
              <w:t>колы</w:t>
            </w:r>
            <w:r>
              <w:rPr>
                <w:spacing w:val="-2"/>
                <w:sz w:val="24"/>
                <w:lang w:val="tt-RU"/>
              </w:rPr>
              <w:t>.</w:t>
            </w:r>
          </w:p>
        </w:tc>
        <w:tc>
          <w:tcPr>
            <w:tcW w:w="1581" w:type="dxa"/>
          </w:tcPr>
          <w:p w14:paraId="35F9EE0C">
            <w:pPr>
              <w:pStyle w:val="8"/>
              <w:spacing w:line="273" w:lineRule="exact"/>
              <w:ind w:left="1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19D6A916">
            <w:pPr>
              <w:pStyle w:val="8"/>
              <w:spacing w:before="41" w:line="240" w:lineRule="auto"/>
              <w:ind w:left="166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58" w:type="dxa"/>
          </w:tcPr>
          <w:p w14:paraId="7F8BAEA1">
            <w:pPr>
              <w:pStyle w:val="8"/>
              <w:spacing w:line="273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Контрольно-ревизионная</w:t>
            </w:r>
          </w:p>
          <w:p w14:paraId="5175111E">
            <w:pPr>
              <w:pStyle w:val="8"/>
              <w:spacing w:before="41" w:line="240" w:lineRule="auto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комиссия</w:t>
            </w:r>
          </w:p>
        </w:tc>
      </w:tr>
      <w:tr w14:paraId="787979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648" w:type="dxa"/>
          </w:tcPr>
          <w:p w14:paraId="0B7363EA">
            <w:pPr>
              <w:pStyle w:val="8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860" w:type="dxa"/>
          </w:tcPr>
          <w:p w14:paraId="3DAFE3CB">
            <w:pPr>
              <w:pStyle w:val="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выплаты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премий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учителям-</w:t>
            </w:r>
          </w:p>
          <w:p w14:paraId="3280FDF8">
            <w:pPr>
              <w:pStyle w:val="8"/>
              <w:spacing w:before="43" w:line="240" w:lineRule="auto"/>
              <w:rPr>
                <w:sz w:val="24"/>
                <w:lang w:val="tt-RU"/>
              </w:rPr>
            </w:pPr>
            <w:r>
              <w:rPr>
                <w:sz w:val="24"/>
              </w:rPr>
              <w:t>членам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профсоюза</w:t>
            </w:r>
            <w:r>
              <w:rPr>
                <w:spacing w:val="-2"/>
                <w:sz w:val="24"/>
                <w:lang w:val="tt-RU"/>
              </w:rPr>
              <w:t>.</w:t>
            </w:r>
          </w:p>
        </w:tc>
        <w:tc>
          <w:tcPr>
            <w:tcW w:w="1581" w:type="dxa"/>
          </w:tcPr>
          <w:p w14:paraId="52815083">
            <w:pPr>
              <w:pStyle w:val="8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258" w:type="dxa"/>
          </w:tcPr>
          <w:p w14:paraId="0B150515">
            <w:pPr>
              <w:pStyle w:val="8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Контрольно-ревизионная</w:t>
            </w:r>
          </w:p>
          <w:p w14:paraId="3FA1AE35">
            <w:pPr>
              <w:pStyle w:val="8"/>
              <w:spacing w:before="43" w:line="240" w:lineRule="auto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комиссия</w:t>
            </w:r>
          </w:p>
        </w:tc>
      </w:tr>
      <w:tr w14:paraId="092E96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648" w:type="dxa"/>
          </w:tcPr>
          <w:p w14:paraId="3FF1FA25">
            <w:pPr>
              <w:pStyle w:val="8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860" w:type="dxa"/>
          </w:tcPr>
          <w:p w14:paraId="09D0D6C5">
            <w:pPr>
              <w:pStyle w:val="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2"/>
                <w:sz w:val="24"/>
              </w:rPr>
              <w:t xml:space="preserve"> медицинского</w:t>
            </w:r>
          </w:p>
          <w:p w14:paraId="5CE9D1D9">
            <w:pPr>
              <w:pStyle w:val="8"/>
              <w:spacing w:before="41" w:line="240" w:lineRule="auto"/>
              <w:rPr>
                <w:sz w:val="24"/>
                <w:lang w:val="tt-RU"/>
              </w:rPr>
            </w:pPr>
            <w:r>
              <w:rPr>
                <w:sz w:val="24"/>
              </w:rPr>
              <w:t>осмотра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профсоюза</w:t>
            </w:r>
            <w:r>
              <w:rPr>
                <w:spacing w:val="-2"/>
                <w:sz w:val="24"/>
                <w:lang w:val="tt-RU"/>
              </w:rPr>
              <w:t>.</w:t>
            </w:r>
          </w:p>
        </w:tc>
        <w:tc>
          <w:tcPr>
            <w:tcW w:w="1581" w:type="dxa"/>
          </w:tcPr>
          <w:p w14:paraId="338F9533">
            <w:pPr>
              <w:pStyle w:val="8"/>
              <w:ind w:left="1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1100BA71">
            <w:pPr>
              <w:pStyle w:val="8"/>
              <w:spacing w:before="41" w:line="240" w:lineRule="auto"/>
              <w:ind w:left="166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58" w:type="dxa"/>
          </w:tcPr>
          <w:p w14:paraId="30395978">
            <w:pPr>
              <w:pStyle w:val="8"/>
              <w:ind w:left="227"/>
              <w:rPr>
                <w:sz w:val="24"/>
                <w:lang w:val="tt-RU"/>
              </w:rPr>
            </w:pPr>
            <w:r>
              <w:rPr>
                <w:sz w:val="24"/>
              </w:rPr>
              <w:t>ПППО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  <w:lang w:val="tt-RU"/>
              </w:rPr>
              <w:t>Насибуллина Г.Х.</w:t>
            </w:r>
          </w:p>
        </w:tc>
      </w:tr>
    </w:tbl>
    <w:p w14:paraId="35EB85E4">
      <w:pPr>
        <w:rPr>
          <w:sz w:val="24"/>
        </w:rPr>
        <w:sectPr>
          <w:type w:val="continuous"/>
          <w:pgSz w:w="11910" w:h="16840"/>
          <w:pgMar w:top="1040" w:right="700" w:bottom="1014" w:left="600" w:header="720" w:footer="720" w:gutter="0"/>
          <w:cols w:space="720" w:num="1"/>
        </w:sectPr>
      </w:pPr>
    </w:p>
    <w:tbl>
      <w:tblPr>
        <w:tblStyle w:val="6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8"/>
        <w:gridCol w:w="4860"/>
        <w:gridCol w:w="1581"/>
        <w:gridCol w:w="3258"/>
      </w:tblGrid>
      <w:tr w14:paraId="36BF10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648" w:type="dxa"/>
          </w:tcPr>
          <w:p w14:paraId="428F46EA">
            <w:pPr>
              <w:pStyle w:val="8"/>
              <w:spacing w:line="273" w:lineRule="exact"/>
              <w:ind w:left="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860" w:type="dxa"/>
          </w:tcPr>
          <w:p w14:paraId="76CD9960">
            <w:pPr>
              <w:pStyle w:val="8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мужчин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членов профсоюзной организации с Днём</w:t>
            </w:r>
          </w:p>
          <w:p w14:paraId="0C15D0FB">
            <w:pPr>
              <w:pStyle w:val="8"/>
              <w:spacing w:line="275" w:lineRule="exact"/>
              <w:rPr>
                <w:sz w:val="24"/>
                <w:lang w:val="tt-RU"/>
              </w:rPr>
            </w:pPr>
            <w:r>
              <w:rPr>
                <w:sz w:val="24"/>
              </w:rPr>
              <w:t>Защитников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Родины</w:t>
            </w:r>
            <w:r>
              <w:rPr>
                <w:spacing w:val="-2"/>
                <w:sz w:val="24"/>
                <w:lang w:val="tt-RU"/>
              </w:rPr>
              <w:t>.</w:t>
            </w:r>
          </w:p>
        </w:tc>
        <w:tc>
          <w:tcPr>
            <w:tcW w:w="1581" w:type="dxa"/>
          </w:tcPr>
          <w:p w14:paraId="7BA96450">
            <w:pPr>
              <w:pStyle w:val="8"/>
              <w:spacing w:line="273" w:lineRule="exact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258" w:type="dxa"/>
          </w:tcPr>
          <w:p w14:paraId="3A4A3BBB">
            <w:pPr>
              <w:pStyle w:val="8"/>
              <w:spacing w:line="273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ПППО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  <w:lang w:val="tt-RU"/>
              </w:rPr>
              <w:t>Насибуллина Г.Х.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  <w:lang w:val="tt-RU"/>
              </w:rPr>
              <w:t xml:space="preserve"> </w:t>
            </w:r>
            <w:r>
              <w:rPr>
                <w:spacing w:val="-2"/>
                <w:sz w:val="24"/>
              </w:rPr>
              <w:t>культмассовая комиссия</w:t>
            </w:r>
          </w:p>
        </w:tc>
      </w:tr>
      <w:tr w14:paraId="2A430C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648" w:type="dxa"/>
          </w:tcPr>
          <w:p w14:paraId="48CEFB15">
            <w:pPr>
              <w:pStyle w:val="8"/>
              <w:spacing w:line="273" w:lineRule="exact"/>
              <w:ind w:left="12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860" w:type="dxa"/>
          </w:tcPr>
          <w:p w14:paraId="46A5F65B">
            <w:pPr>
              <w:pStyle w:val="8"/>
              <w:spacing w:line="276" w:lineRule="auto"/>
              <w:ind w:right="55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женщин- членов профсоюзной организации с</w:t>
            </w:r>
          </w:p>
          <w:p w14:paraId="27BB803F">
            <w:pPr>
              <w:pStyle w:val="8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Международным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женским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Днём-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Марта.</w:t>
            </w:r>
          </w:p>
        </w:tc>
        <w:tc>
          <w:tcPr>
            <w:tcW w:w="1581" w:type="dxa"/>
          </w:tcPr>
          <w:p w14:paraId="3189FDA3">
            <w:pPr>
              <w:pStyle w:val="8"/>
              <w:spacing w:line="273" w:lineRule="exact"/>
              <w:ind w:left="166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258" w:type="dxa"/>
          </w:tcPr>
          <w:p w14:paraId="4087DF6F">
            <w:pPr>
              <w:pStyle w:val="8"/>
              <w:spacing w:line="273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ПППО</w:t>
            </w:r>
            <w:r>
              <w:rPr>
                <w:spacing w:val="-4"/>
                <w:sz w:val="24"/>
                <w:lang w:val="tt-RU"/>
              </w:rPr>
              <w:t xml:space="preserve"> </w:t>
            </w:r>
            <w:r>
              <w:rPr>
                <w:spacing w:val="-2"/>
                <w:sz w:val="24"/>
                <w:lang w:val="tt-RU"/>
              </w:rPr>
              <w:t>Насибуллина Г.Х.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  <w:lang w:val="tt-RU"/>
              </w:rPr>
              <w:t xml:space="preserve"> </w:t>
            </w:r>
            <w:r>
              <w:rPr>
                <w:spacing w:val="-2"/>
                <w:sz w:val="24"/>
              </w:rPr>
              <w:t>культмассовая комиссия</w:t>
            </w:r>
          </w:p>
        </w:tc>
      </w:tr>
      <w:tr w14:paraId="4BF00E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648" w:type="dxa"/>
          </w:tcPr>
          <w:p w14:paraId="0A5C5A6C">
            <w:pPr>
              <w:pStyle w:val="8"/>
              <w:ind w:left="12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860" w:type="dxa"/>
          </w:tcPr>
          <w:p w14:paraId="767130F4">
            <w:pPr>
              <w:pStyle w:val="8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проделанную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tt-RU"/>
              </w:rPr>
              <w:t>6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581" w:type="dxa"/>
          </w:tcPr>
          <w:p w14:paraId="04885BEB">
            <w:pPr>
              <w:pStyle w:val="8"/>
              <w:ind w:left="166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258" w:type="dxa"/>
          </w:tcPr>
          <w:p w14:paraId="44045D54">
            <w:pPr>
              <w:pStyle w:val="8"/>
              <w:ind w:left="167"/>
              <w:rPr>
                <w:spacing w:val="-2"/>
                <w:sz w:val="24"/>
                <w:lang w:val="tt-RU"/>
              </w:rPr>
            </w:pPr>
            <w:r>
              <w:rPr>
                <w:sz w:val="24"/>
              </w:rPr>
              <w:t>ПППО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  <w:lang w:val="tt-RU"/>
              </w:rPr>
              <w:t>Насибуллина Г.Х.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  <w:lang w:val="tt-RU"/>
              </w:rPr>
              <w:t xml:space="preserve"> </w:t>
            </w:r>
          </w:p>
          <w:p w14:paraId="68E7AEC0">
            <w:pPr>
              <w:pStyle w:val="8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все</w:t>
            </w:r>
          </w:p>
          <w:p w14:paraId="2926421D">
            <w:pPr>
              <w:pStyle w:val="8"/>
              <w:spacing w:before="41" w:line="240" w:lineRule="auto"/>
              <w:ind w:left="167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профсоюза</w:t>
            </w:r>
          </w:p>
        </w:tc>
      </w:tr>
      <w:tr w14:paraId="33A6B0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648" w:type="dxa"/>
          </w:tcPr>
          <w:p w14:paraId="200A00F4">
            <w:pPr>
              <w:pStyle w:val="8"/>
              <w:ind w:left="12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  <w:lang w:val="tt-RU"/>
              </w:rPr>
              <w:t>2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4860" w:type="dxa"/>
          </w:tcPr>
          <w:p w14:paraId="53B879E3">
            <w:pPr>
              <w:pStyle w:val="8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предоставления отпусков членам профсоюзной</w:t>
            </w:r>
          </w:p>
          <w:p w14:paraId="109BA5F6">
            <w:pPr>
              <w:pStyle w:val="8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tt-RU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14:paraId="2688FBE3">
            <w:pPr>
              <w:pStyle w:val="8"/>
              <w:spacing w:before="35" w:line="240" w:lineRule="auto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администрацией.</w:t>
            </w:r>
          </w:p>
        </w:tc>
        <w:tc>
          <w:tcPr>
            <w:tcW w:w="1581" w:type="dxa"/>
          </w:tcPr>
          <w:p w14:paraId="24DBCA3C">
            <w:pPr>
              <w:pStyle w:val="8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258" w:type="dxa"/>
          </w:tcPr>
          <w:p w14:paraId="072914E5">
            <w:pPr>
              <w:pStyle w:val="8"/>
              <w:spacing w:line="278" w:lineRule="auto"/>
              <w:ind w:left="167"/>
              <w:rPr>
                <w:spacing w:val="-2"/>
                <w:sz w:val="24"/>
                <w:lang w:val="tt-RU"/>
              </w:rPr>
            </w:pPr>
            <w:r>
              <w:rPr>
                <w:sz w:val="24"/>
              </w:rPr>
              <w:t>ПППО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  <w:lang w:val="tt-RU"/>
              </w:rPr>
              <w:t>Насибуллина Г.Х.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  <w:lang w:val="tt-RU"/>
              </w:rPr>
              <w:t xml:space="preserve"> </w:t>
            </w:r>
          </w:p>
          <w:p w14:paraId="1FF576AF">
            <w:pPr>
              <w:pStyle w:val="8"/>
              <w:spacing w:line="278" w:lineRule="auto"/>
              <w:ind w:left="167"/>
              <w:rPr>
                <w:sz w:val="24"/>
              </w:rPr>
            </w:pPr>
            <w:r>
              <w:rPr>
                <w:sz w:val="24"/>
              </w:rPr>
              <w:t>все члены профкома</w:t>
            </w:r>
          </w:p>
        </w:tc>
      </w:tr>
      <w:tr w14:paraId="02AA0C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648" w:type="dxa"/>
          </w:tcPr>
          <w:p w14:paraId="56E6F174">
            <w:pPr>
              <w:pStyle w:val="8"/>
              <w:spacing w:line="273" w:lineRule="exact"/>
              <w:ind w:left="12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  <w:lang w:val="tt-RU"/>
              </w:rPr>
              <w:t>3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4860" w:type="dxa"/>
          </w:tcPr>
          <w:p w14:paraId="591F9ACB">
            <w:pPr>
              <w:pStyle w:val="8"/>
              <w:spacing w:line="276" w:lineRule="auto"/>
              <w:ind w:right="553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тарификации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202</w:t>
            </w:r>
            <w:r>
              <w:rPr>
                <w:rFonts w:hint="default"/>
                <w:sz w:val="24"/>
                <w:lang w:val="tt-RU"/>
              </w:rPr>
              <w:t>5</w:t>
            </w:r>
            <w:r>
              <w:rPr>
                <w:sz w:val="24"/>
              </w:rPr>
              <w:t>- 202</w:t>
            </w:r>
            <w:r>
              <w:rPr>
                <w:rFonts w:hint="default"/>
                <w:sz w:val="24"/>
                <w:lang w:val="tt-RU"/>
              </w:rPr>
              <w:t>6</w:t>
            </w:r>
            <w:r>
              <w:rPr>
                <w:sz w:val="24"/>
              </w:rPr>
              <w:t xml:space="preserve"> учебный год совместно с</w:t>
            </w:r>
          </w:p>
          <w:p w14:paraId="7D0ADCDE">
            <w:pPr>
              <w:pStyle w:val="8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администрацией</w:t>
            </w:r>
          </w:p>
        </w:tc>
        <w:tc>
          <w:tcPr>
            <w:tcW w:w="1581" w:type="dxa"/>
          </w:tcPr>
          <w:p w14:paraId="0DDE10C2">
            <w:pPr>
              <w:pStyle w:val="8"/>
              <w:spacing w:line="273" w:lineRule="exact"/>
              <w:ind w:left="166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58" w:type="dxa"/>
          </w:tcPr>
          <w:p w14:paraId="286DF5C5">
            <w:pPr>
              <w:pStyle w:val="8"/>
              <w:spacing w:before="3" w:line="240" w:lineRule="auto"/>
              <w:ind w:left="0"/>
              <w:rPr>
                <w:sz w:val="24"/>
              </w:rPr>
            </w:pPr>
          </w:p>
          <w:p w14:paraId="2D5525B0">
            <w:pPr>
              <w:pStyle w:val="8"/>
              <w:spacing w:line="310" w:lineRule="atLeas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Контрольно-ревизионная комиссия</w:t>
            </w:r>
          </w:p>
        </w:tc>
      </w:tr>
      <w:tr w14:paraId="6B3812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648" w:type="dxa"/>
          </w:tcPr>
          <w:p w14:paraId="47398899">
            <w:pPr>
              <w:pStyle w:val="8"/>
              <w:ind w:left="12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  <w:lang w:val="tt-RU"/>
              </w:rPr>
              <w:t>4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4860" w:type="dxa"/>
          </w:tcPr>
          <w:p w14:paraId="0C03931A">
            <w:pPr>
              <w:pStyle w:val="8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медицинского осмотра сотрудниками и учителями,</w:t>
            </w:r>
          </w:p>
          <w:p w14:paraId="7A0B8DA1">
            <w:pPr>
              <w:pStyle w:val="8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задействованными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школьного</w:t>
            </w:r>
          </w:p>
          <w:p w14:paraId="1004728F">
            <w:pPr>
              <w:pStyle w:val="8"/>
              <w:spacing w:before="35" w:line="240" w:lineRule="auto"/>
              <w:rPr>
                <w:sz w:val="24"/>
                <w:lang w:val="tt-RU"/>
              </w:rPr>
            </w:pPr>
            <w:r>
              <w:rPr>
                <w:sz w:val="24"/>
              </w:rPr>
              <w:t>летнего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  <w:r>
              <w:rPr>
                <w:spacing w:val="-2"/>
                <w:sz w:val="24"/>
                <w:lang w:val="tt-RU"/>
              </w:rPr>
              <w:t>.</w:t>
            </w:r>
          </w:p>
        </w:tc>
        <w:tc>
          <w:tcPr>
            <w:tcW w:w="1581" w:type="dxa"/>
          </w:tcPr>
          <w:p w14:paraId="49F0E6EA">
            <w:pPr>
              <w:pStyle w:val="8"/>
              <w:ind w:left="166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58" w:type="dxa"/>
          </w:tcPr>
          <w:p w14:paraId="169470A7">
            <w:pPr>
              <w:pStyle w:val="8"/>
              <w:ind w:left="167"/>
              <w:rPr>
                <w:sz w:val="24"/>
                <w:lang w:val="tt-RU"/>
              </w:rPr>
            </w:pPr>
            <w:r>
              <w:rPr>
                <w:sz w:val="24"/>
              </w:rPr>
              <w:t>ПППО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  <w:lang w:val="tt-RU"/>
              </w:rPr>
              <w:t>Насибуллина Г.Х.</w:t>
            </w:r>
            <w:r>
              <w:rPr>
                <w:spacing w:val="-2"/>
                <w:sz w:val="24"/>
              </w:rPr>
              <w:t>,</w:t>
            </w:r>
          </w:p>
        </w:tc>
      </w:tr>
      <w:tr w14:paraId="41EA71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648" w:type="dxa"/>
          </w:tcPr>
          <w:p w14:paraId="75FE26DF">
            <w:pPr>
              <w:pStyle w:val="8"/>
              <w:spacing w:line="273" w:lineRule="exact"/>
              <w:ind w:left="12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60" w:type="dxa"/>
          </w:tcPr>
          <w:p w14:paraId="28A8DAFE">
            <w:pPr>
              <w:pStyle w:val="8"/>
              <w:spacing w:line="276" w:lineRule="auto"/>
              <w:rPr>
                <w:sz w:val="24"/>
                <w:lang w:val="tt-RU"/>
              </w:rPr>
            </w:pPr>
            <w:r>
              <w:rPr>
                <w:sz w:val="24"/>
              </w:rPr>
              <w:t>Помощь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школьного летнего лагеря</w:t>
            </w:r>
            <w:r>
              <w:rPr>
                <w:sz w:val="24"/>
                <w:lang w:val="tt-RU"/>
              </w:rPr>
              <w:t>.</w:t>
            </w:r>
          </w:p>
        </w:tc>
        <w:tc>
          <w:tcPr>
            <w:tcW w:w="1581" w:type="dxa"/>
          </w:tcPr>
          <w:p w14:paraId="125D21C5">
            <w:pPr>
              <w:pStyle w:val="8"/>
              <w:spacing w:line="273" w:lineRule="exact"/>
              <w:ind w:left="166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58" w:type="dxa"/>
          </w:tcPr>
          <w:p w14:paraId="731D35F0">
            <w:pPr>
              <w:pStyle w:val="8"/>
              <w:spacing w:line="273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ПППО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  <w:lang w:val="tt-RU"/>
              </w:rPr>
              <w:t>Насибуллина Г.Х.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  <w:lang w:val="tt-RU"/>
              </w:rPr>
              <w:t xml:space="preserve"> </w:t>
            </w:r>
            <w:r>
              <w:rPr>
                <w:spacing w:val="-2"/>
                <w:sz w:val="24"/>
              </w:rPr>
              <w:t>культмассовая комиссия</w:t>
            </w:r>
          </w:p>
        </w:tc>
      </w:tr>
      <w:tr w14:paraId="49B7D7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8" w:hRule="atLeast"/>
        </w:trPr>
        <w:tc>
          <w:tcPr>
            <w:tcW w:w="648" w:type="dxa"/>
          </w:tcPr>
          <w:p w14:paraId="7DDE1D3C">
            <w:pPr>
              <w:pStyle w:val="8"/>
              <w:ind w:left="12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860" w:type="dxa"/>
          </w:tcPr>
          <w:p w14:paraId="60FA3D48">
            <w:pPr>
              <w:pStyle w:val="8"/>
              <w:spacing w:line="276" w:lineRule="auto"/>
              <w:ind w:right="206"/>
              <w:rPr>
                <w:sz w:val="24"/>
                <w:lang w:val="tt-RU"/>
              </w:rPr>
            </w:pPr>
            <w:r>
              <w:rPr>
                <w:sz w:val="24"/>
              </w:rPr>
              <w:t>Выдача дополнительных выходных дней, учителям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имеющим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больничных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листов в течение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всего учебного года</w:t>
            </w:r>
            <w:r>
              <w:rPr>
                <w:sz w:val="24"/>
                <w:lang w:val="tt-RU"/>
              </w:rPr>
              <w:t>.</w:t>
            </w:r>
          </w:p>
        </w:tc>
        <w:tc>
          <w:tcPr>
            <w:tcW w:w="1581" w:type="dxa"/>
          </w:tcPr>
          <w:p w14:paraId="6BDA94CC">
            <w:pPr>
              <w:pStyle w:val="8"/>
              <w:ind w:left="166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58" w:type="dxa"/>
          </w:tcPr>
          <w:p w14:paraId="5552B78A">
            <w:pPr>
              <w:pStyle w:val="8"/>
              <w:ind w:left="167"/>
              <w:rPr>
                <w:sz w:val="24"/>
                <w:lang w:val="tt-RU"/>
              </w:rPr>
            </w:pPr>
            <w:r>
              <w:rPr>
                <w:sz w:val="24"/>
              </w:rPr>
              <w:t>ПППО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  <w:lang w:val="tt-RU"/>
              </w:rPr>
              <w:t>Насибуллина Г.Х.</w:t>
            </w:r>
            <w:r>
              <w:rPr>
                <w:spacing w:val="-2"/>
                <w:sz w:val="24"/>
              </w:rPr>
              <w:t>,</w:t>
            </w:r>
          </w:p>
        </w:tc>
      </w:tr>
      <w:tr w14:paraId="633E04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" w:hRule="atLeast"/>
        </w:trPr>
        <w:tc>
          <w:tcPr>
            <w:tcW w:w="648" w:type="dxa"/>
          </w:tcPr>
          <w:p w14:paraId="0B199DDE">
            <w:pPr>
              <w:pStyle w:val="8"/>
              <w:spacing w:line="273" w:lineRule="exact"/>
              <w:ind w:left="12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860" w:type="dxa"/>
          </w:tcPr>
          <w:p w14:paraId="747B442A">
            <w:pPr>
              <w:pStyle w:val="8"/>
              <w:spacing w:line="276" w:lineRule="auto"/>
              <w:ind w:right="553"/>
              <w:rPr>
                <w:sz w:val="24"/>
                <w:lang w:val="tt-RU"/>
              </w:rPr>
            </w:pPr>
            <w:r>
              <w:rPr>
                <w:sz w:val="24"/>
              </w:rPr>
              <w:t>Проведение рейдов по учебным кабинетами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мастерским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целью анализа состояния охраны труда</w:t>
            </w:r>
            <w:r>
              <w:rPr>
                <w:sz w:val="24"/>
                <w:lang w:val="tt-RU"/>
              </w:rPr>
              <w:t>.</w:t>
            </w:r>
          </w:p>
        </w:tc>
        <w:tc>
          <w:tcPr>
            <w:tcW w:w="1581" w:type="dxa"/>
          </w:tcPr>
          <w:p w14:paraId="6C7299A4">
            <w:pPr>
              <w:pStyle w:val="8"/>
              <w:spacing w:line="273" w:lineRule="exact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3258" w:type="dxa"/>
          </w:tcPr>
          <w:p w14:paraId="05305E10">
            <w:pPr>
              <w:pStyle w:val="8"/>
              <w:spacing w:line="273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ПППО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  <w:lang w:val="tt-RU"/>
              </w:rPr>
              <w:t>Насибуллина Г.Х.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  <w:lang w:val="tt-RU"/>
              </w:rPr>
              <w:t xml:space="preserve"> </w:t>
            </w:r>
            <w:r>
              <w:rPr>
                <w:spacing w:val="-2"/>
                <w:sz w:val="24"/>
              </w:rPr>
              <w:t>уполномоченные</w:t>
            </w:r>
          </w:p>
          <w:p w14:paraId="2BAB2558">
            <w:pPr>
              <w:pStyle w:val="8"/>
              <w:spacing w:before="6" w:line="310" w:lineRule="atLeast"/>
              <w:ind w:left="167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охране </w:t>
            </w:r>
            <w:r>
              <w:rPr>
                <w:spacing w:val="-4"/>
                <w:sz w:val="24"/>
              </w:rPr>
              <w:t>труда</w:t>
            </w:r>
          </w:p>
        </w:tc>
      </w:tr>
      <w:tr w14:paraId="79AD7E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 w:hRule="atLeast"/>
        </w:trPr>
        <w:tc>
          <w:tcPr>
            <w:tcW w:w="648" w:type="dxa"/>
          </w:tcPr>
          <w:p w14:paraId="220A6FC6">
            <w:pPr>
              <w:pStyle w:val="8"/>
              <w:spacing w:line="271" w:lineRule="exact"/>
              <w:ind w:left="12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860" w:type="dxa"/>
          </w:tcPr>
          <w:p w14:paraId="1B1C38B9">
            <w:pPr>
              <w:pStyle w:val="8"/>
              <w:spacing w:line="276" w:lineRule="auto"/>
              <w:rPr>
                <w:sz w:val="24"/>
                <w:lang w:val="tt-RU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ремонтных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 кабинетах, подготовка к новому учебному </w:t>
            </w:r>
            <w:r>
              <w:rPr>
                <w:spacing w:val="-4"/>
                <w:sz w:val="24"/>
              </w:rPr>
              <w:t>году</w:t>
            </w:r>
            <w:r>
              <w:rPr>
                <w:spacing w:val="-4"/>
                <w:sz w:val="24"/>
                <w:lang w:val="tt-RU"/>
              </w:rPr>
              <w:t>.</w:t>
            </w:r>
          </w:p>
        </w:tc>
        <w:tc>
          <w:tcPr>
            <w:tcW w:w="1581" w:type="dxa"/>
          </w:tcPr>
          <w:p w14:paraId="058C776B">
            <w:pPr>
              <w:pStyle w:val="8"/>
              <w:spacing w:line="271" w:lineRule="exact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3258" w:type="dxa"/>
          </w:tcPr>
          <w:p w14:paraId="77AEB02B">
            <w:pPr>
              <w:pStyle w:val="8"/>
              <w:spacing w:line="271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ПППО</w:t>
            </w:r>
            <w:r>
              <w:rPr>
                <w:spacing w:val="-2"/>
                <w:sz w:val="24"/>
                <w:lang w:val="tt-RU"/>
              </w:rPr>
              <w:t xml:space="preserve"> Насибуллина Г.Х.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  <w:lang w:val="tt-RU"/>
              </w:rPr>
              <w:t xml:space="preserve">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уполномоченные</w:t>
            </w:r>
          </w:p>
          <w:p w14:paraId="3E2F78D4">
            <w:pPr>
              <w:pStyle w:val="8"/>
              <w:spacing w:before="40" w:line="276" w:lineRule="auto"/>
              <w:ind w:left="167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охране </w:t>
            </w:r>
            <w:r>
              <w:rPr>
                <w:spacing w:val="-4"/>
                <w:sz w:val="24"/>
              </w:rPr>
              <w:t>труда</w:t>
            </w:r>
          </w:p>
        </w:tc>
      </w:tr>
      <w:tr w14:paraId="243A3F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5" w:hRule="atLeast"/>
        </w:trPr>
        <w:tc>
          <w:tcPr>
            <w:tcW w:w="648" w:type="dxa"/>
          </w:tcPr>
          <w:p w14:paraId="4419011A">
            <w:pPr>
              <w:pStyle w:val="8"/>
              <w:ind w:left="12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860" w:type="dxa"/>
          </w:tcPr>
          <w:p w14:paraId="3255C00B">
            <w:pPr>
              <w:pStyle w:val="8"/>
              <w:spacing w:line="276" w:lineRule="auto"/>
              <w:ind w:right="55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повесткой дня:</w:t>
            </w:r>
          </w:p>
          <w:p w14:paraId="69A39B09">
            <w:pPr>
              <w:pStyle w:val="8"/>
              <w:numPr>
                <w:ilvl w:val="0"/>
                <w:numId w:val="4"/>
              </w:numPr>
              <w:tabs>
                <w:tab w:val="left" w:pos="405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тарификации</w:t>
            </w:r>
          </w:p>
          <w:p w14:paraId="07A8C5A3">
            <w:pPr>
              <w:pStyle w:val="8"/>
              <w:spacing w:before="36" w:line="276" w:lineRule="auto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кадров,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 расписания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требованиям.</w:t>
            </w:r>
          </w:p>
          <w:p w14:paraId="04F8EEAF">
            <w:pPr>
              <w:pStyle w:val="8"/>
              <w:numPr>
                <w:ilvl w:val="0"/>
                <w:numId w:val="4"/>
              </w:numPr>
              <w:tabs>
                <w:tab w:val="left" w:pos="40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профсоюзной</w:t>
            </w:r>
          </w:p>
        </w:tc>
        <w:tc>
          <w:tcPr>
            <w:tcW w:w="1581" w:type="dxa"/>
          </w:tcPr>
          <w:p w14:paraId="373EE53B">
            <w:pPr>
              <w:pStyle w:val="8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58" w:type="dxa"/>
          </w:tcPr>
          <w:p w14:paraId="10A1ADD9">
            <w:pPr>
              <w:pStyle w:val="8"/>
              <w:spacing w:line="276" w:lineRule="auto"/>
              <w:ind w:left="167" w:right="294"/>
              <w:rPr>
                <w:sz w:val="24"/>
              </w:rPr>
            </w:pPr>
            <w:r>
              <w:rPr>
                <w:sz w:val="24"/>
              </w:rPr>
              <w:t>ПППО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  <w:lang w:val="tt-RU"/>
              </w:rPr>
              <w:t>Насибуллина Г.Х.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 xml:space="preserve">все члены профкома и </w:t>
            </w:r>
            <w:r>
              <w:rPr>
                <w:spacing w:val="-2"/>
                <w:sz w:val="24"/>
              </w:rPr>
              <w:t>профсоюза</w:t>
            </w:r>
          </w:p>
        </w:tc>
      </w:tr>
    </w:tbl>
    <w:p w14:paraId="090B01F8">
      <w:pPr>
        <w:spacing w:line="276" w:lineRule="auto"/>
        <w:rPr>
          <w:sz w:val="24"/>
        </w:rPr>
        <w:sectPr>
          <w:type w:val="continuous"/>
          <w:pgSz w:w="11910" w:h="16840"/>
          <w:pgMar w:top="1100" w:right="700" w:bottom="754" w:left="600" w:header="720" w:footer="720" w:gutter="0"/>
          <w:cols w:space="720" w:num="1"/>
        </w:sectPr>
      </w:pPr>
    </w:p>
    <w:tbl>
      <w:tblPr>
        <w:tblStyle w:val="6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8"/>
        <w:gridCol w:w="4860"/>
        <w:gridCol w:w="1581"/>
        <w:gridCol w:w="3258"/>
      </w:tblGrid>
      <w:tr w14:paraId="58209B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648" w:type="dxa"/>
          </w:tcPr>
          <w:p w14:paraId="20DDEDA5">
            <w:pPr>
              <w:pStyle w:val="8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860" w:type="dxa"/>
          </w:tcPr>
          <w:p w14:paraId="51B65120">
            <w:pPr>
              <w:pStyle w:val="8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здоровых, безопасных условий труда.</w:t>
            </w:r>
          </w:p>
        </w:tc>
        <w:tc>
          <w:tcPr>
            <w:tcW w:w="1581" w:type="dxa"/>
          </w:tcPr>
          <w:p w14:paraId="78E5ADBB">
            <w:pPr>
              <w:pStyle w:val="8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258" w:type="dxa"/>
          </w:tcPr>
          <w:p w14:paraId="51976136">
            <w:pPr>
              <w:pStyle w:val="8"/>
              <w:spacing w:line="240" w:lineRule="auto"/>
              <w:ind w:left="0"/>
              <w:rPr>
                <w:sz w:val="24"/>
              </w:rPr>
            </w:pPr>
          </w:p>
        </w:tc>
      </w:tr>
      <w:tr w14:paraId="7059A1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" w:hRule="atLeast"/>
        </w:trPr>
        <w:tc>
          <w:tcPr>
            <w:tcW w:w="648" w:type="dxa"/>
          </w:tcPr>
          <w:p w14:paraId="1CAF07EB">
            <w:pPr>
              <w:pStyle w:val="8"/>
              <w:spacing w:line="273" w:lineRule="exact"/>
              <w:ind w:left="12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860" w:type="dxa"/>
          </w:tcPr>
          <w:p w14:paraId="2A6CD6C4">
            <w:pPr>
              <w:pStyle w:val="8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тех.работников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работников столовой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спец.одеждой.</w:t>
            </w:r>
          </w:p>
        </w:tc>
        <w:tc>
          <w:tcPr>
            <w:tcW w:w="1581" w:type="dxa"/>
          </w:tcPr>
          <w:p w14:paraId="05C898F7">
            <w:pPr>
              <w:pStyle w:val="8"/>
              <w:spacing w:line="273" w:lineRule="exact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58" w:type="dxa"/>
          </w:tcPr>
          <w:p w14:paraId="3B1B9E40">
            <w:pPr>
              <w:pStyle w:val="8"/>
              <w:spacing w:line="273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ПППО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  <w:lang w:val="tt-RU"/>
              </w:rPr>
              <w:t>Насибуллина Г.Х.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  <w:lang w:val="tt-RU"/>
              </w:rPr>
              <w:t xml:space="preserve"> </w:t>
            </w:r>
            <w:r>
              <w:rPr>
                <w:spacing w:val="-2"/>
                <w:sz w:val="24"/>
              </w:rPr>
              <w:t>уполномоченные</w:t>
            </w:r>
          </w:p>
          <w:p w14:paraId="47BD42D2">
            <w:pPr>
              <w:pStyle w:val="8"/>
              <w:spacing w:before="6" w:line="310" w:lineRule="atLeast"/>
              <w:ind w:left="167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охране </w:t>
            </w:r>
            <w:r>
              <w:rPr>
                <w:spacing w:val="-4"/>
                <w:sz w:val="24"/>
              </w:rPr>
              <w:t>труда</w:t>
            </w:r>
          </w:p>
        </w:tc>
      </w:tr>
      <w:tr w14:paraId="7C36BB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648" w:type="dxa"/>
          </w:tcPr>
          <w:p w14:paraId="762B29C0">
            <w:pPr>
              <w:pStyle w:val="8"/>
              <w:ind w:left="12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860" w:type="dxa"/>
          </w:tcPr>
          <w:p w14:paraId="0562F6B5">
            <w:pPr>
              <w:pStyle w:val="8"/>
              <w:spacing w:line="276" w:lineRule="auto"/>
              <w:ind w:right="553"/>
              <w:rPr>
                <w:sz w:val="24"/>
              </w:rPr>
            </w:pPr>
            <w:r>
              <w:rPr>
                <w:sz w:val="24"/>
              </w:rPr>
              <w:t>Контроль готовности школьной столовой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  <w:tc>
          <w:tcPr>
            <w:tcW w:w="1581" w:type="dxa"/>
          </w:tcPr>
          <w:p w14:paraId="7DBEC306">
            <w:pPr>
              <w:pStyle w:val="8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58" w:type="dxa"/>
          </w:tcPr>
          <w:p w14:paraId="6B60A661">
            <w:pPr>
              <w:pStyle w:val="8"/>
              <w:spacing w:line="276" w:lineRule="auto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Контрольно-ревизионная комиссия</w:t>
            </w:r>
          </w:p>
        </w:tc>
      </w:tr>
      <w:tr w14:paraId="7CBE5C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7" w:hRule="atLeast"/>
        </w:trPr>
        <w:tc>
          <w:tcPr>
            <w:tcW w:w="648" w:type="dxa"/>
          </w:tcPr>
          <w:p w14:paraId="4688D6A5">
            <w:pPr>
              <w:pStyle w:val="8"/>
              <w:ind w:left="12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860" w:type="dxa"/>
          </w:tcPr>
          <w:p w14:paraId="45AE251D">
            <w:pPr>
              <w:pStyle w:val="8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актов</w:t>
            </w:r>
          </w:p>
        </w:tc>
        <w:tc>
          <w:tcPr>
            <w:tcW w:w="1581" w:type="dxa"/>
          </w:tcPr>
          <w:p w14:paraId="14E8C617">
            <w:pPr>
              <w:pStyle w:val="8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58" w:type="dxa"/>
          </w:tcPr>
          <w:p w14:paraId="409BE0E9">
            <w:pPr>
              <w:pStyle w:val="8"/>
              <w:ind w:left="167"/>
              <w:rPr>
                <w:sz w:val="24"/>
                <w:lang w:val="tt-RU"/>
              </w:rPr>
            </w:pPr>
            <w:r>
              <w:rPr>
                <w:sz w:val="24"/>
              </w:rPr>
              <w:t>ПППО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  <w:lang w:val="tt-RU"/>
              </w:rPr>
              <w:t>Насибуллина Г.Х.</w:t>
            </w:r>
          </w:p>
        </w:tc>
      </w:tr>
      <w:tr w14:paraId="307D37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</w:trPr>
        <w:tc>
          <w:tcPr>
            <w:tcW w:w="648" w:type="dxa"/>
          </w:tcPr>
          <w:p w14:paraId="225DFCCA">
            <w:pPr>
              <w:pStyle w:val="8"/>
              <w:spacing w:line="271" w:lineRule="exact"/>
              <w:ind w:left="12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860" w:type="dxa"/>
          </w:tcPr>
          <w:p w14:paraId="7754BA11">
            <w:pPr>
              <w:pStyle w:val="8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E1228B3">
            <w:pPr>
              <w:pStyle w:val="8"/>
              <w:spacing w:before="41" w:line="276" w:lineRule="auto"/>
              <w:ind w:right="553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посвященных Дню учителя и Дню пожилых.</w:t>
            </w:r>
          </w:p>
        </w:tc>
        <w:tc>
          <w:tcPr>
            <w:tcW w:w="1581" w:type="dxa"/>
          </w:tcPr>
          <w:p w14:paraId="705F327B">
            <w:pPr>
              <w:pStyle w:val="8"/>
              <w:spacing w:line="271" w:lineRule="exact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58" w:type="dxa"/>
          </w:tcPr>
          <w:p w14:paraId="2F38A8AE">
            <w:pPr>
              <w:pStyle w:val="8"/>
              <w:spacing w:line="271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ПППО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  <w:lang w:val="tt-RU"/>
              </w:rPr>
              <w:t>Насибуллина Г.Х.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  <w:lang w:val="tt-RU"/>
              </w:rPr>
              <w:t xml:space="preserve"> </w:t>
            </w:r>
            <w:r>
              <w:rPr>
                <w:spacing w:val="-2"/>
                <w:sz w:val="24"/>
              </w:rPr>
              <w:t>культмассовая комиссия</w:t>
            </w:r>
          </w:p>
        </w:tc>
      </w:tr>
      <w:tr w14:paraId="77C5A7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648" w:type="dxa"/>
          </w:tcPr>
          <w:p w14:paraId="55057EDC">
            <w:pPr>
              <w:pStyle w:val="8"/>
              <w:ind w:left="12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860" w:type="dxa"/>
          </w:tcPr>
          <w:p w14:paraId="2255D5A3">
            <w:pPr>
              <w:pStyle w:val="8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Организация страхования жизни от несчастных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</w:t>
            </w:r>
            <w:r>
              <w:rPr>
                <w:spacing w:val="-2"/>
                <w:sz w:val="24"/>
              </w:rPr>
              <w:t>работников.</w:t>
            </w:r>
          </w:p>
        </w:tc>
        <w:tc>
          <w:tcPr>
            <w:tcW w:w="1581" w:type="dxa"/>
          </w:tcPr>
          <w:p w14:paraId="04B659FE">
            <w:pPr>
              <w:pStyle w:val="8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58" w:type="dxa"/>
          </w:tcPr>
          <w:p w14:paraId="3DAE434A">
            <w:pPr>
              <w:pStyle w:val="8"/>
              <w:ind w:left="167"/>
              <w:rPr>
                <w:sz w:val="24"/>
              </w:rPr>
            </w:pPr>
            <w:r>
              <w:rPr>
                <w:sz w:val="24"/>
              </w:rPr>
              <w:t>ПППО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  <w:lang w:val="tt-RU"/>
              </w:rPr>
              <w:t>Насибуллина Г.Х.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  <w:lang w:val="tt-RU"/>
              </w:rPr>
              <w:t xml:space="preserve"> </w:t>
            </w:r>
            <w:r>
              <w:rPr>
                <w:spacing w:val="-2"/>
                <w:sz w:val="24"/>
              </w:rPr>
              <w:t>уполномоченные</w:t>
            </w:r>
          </w:p>
          <w:p w14:paraId="053C2395">
            <w:pPr>
              <w:pStyle w:val="8"/>
              <w:spacing w:before="8" w:line="320" w:lineRule="exact"/>
              <w:ind w:left="167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охране </w:t>
            </w:r>
            <w:r>
              <w:rPr>
                <w:spacing w:val="-4"/>
                <w:sz w:val="24"/>
              </w:rPr>
              <w:t>труда</w:t>
            </w:r>
          </w:p>
        </w:tc>
      </w:tr>
      <w:tr w14:paraId="3C8042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6" w:hRule="atLeast"/>
        </w:trPr>
        <w:tc>
          <w:tcPr>
            <w:tcW w:w="648" w:type="dxa"/>
          </w:tcPr>
          <w:p w14:paraId="07FAE18E">
            <w:pPr>
              <w:pStyle w:val="8"/>
              <w:ind w:left="12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860" w:type="dxa"/>
          </w:tcPr>
          <w:p w14:paraId="136F51C9">
            <w:pPr>
              <w:pStyle w:val="8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администрации школы по выполнению условий коллективного договора.</w:t>
            </w:r>
          </w:p>
        </w:tc>
        <w:tc>
          <w:tcPr>
            <w:tcW w:w="1581" w:type="dxa"/>
          </w:tcPr>
          <w:p w14:paraId="42AF9530">
            <w:pPr>
              <w:pStyle w:val="8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258" w:type="dxa"/>
          </w:tcPr>
          <w:p w14:paraId="18C6E89F">
            <w:pPr>
              <w:pStyle w:val="8"/>
              <w:ind w:left="167"/>
              <w:rPr>
                <w:sz w:val="24"/>
              </w:rPr>
            </w:pPr>
            <w:r>
              <w:rPr>
                <w:sz w:val="24"/>
              </w:rPr>
              <w:t>ПППО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  <w:lang w:val="tt-RU"/>
              </w:rPr>
              <w:t>Насибуллина Г.Х.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  <w:lang w:val="tt-RU"/>
              </w:rPr>
              <w:t xml:space="preserve"> </w:t>
            </w:r>
            <w:r>
              <w:rPr>
                <w:spacing w:val="-2"/>
                <w:sz w:val="24"/>
              </w:rPr>
              <w:t>уполномоченные</w:t>
            </w:r>
          </w:p>
          <w:p w14:paraId="1BEBB453">
            <w:pPr>
              <w:pStyle w:val="8"/>
              <w:spacing w:before="43" w:line="276" w:lineRule="auto"/>
              <w:ind w:left="167" w:right="294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охране </w:t>
            </w:r>
            <w:r>
              <w:rPr>
                <w:spacing w:val="-2"/>
                <w:sz w:val="24"/>
              </w:rPr>
              <w:t>труда,контрольно-</w:t>
            </w:r>
          </w:p>
          <w:p w14:paraId="7F20D0ED">
            <w:pPr>
              <w:pStyle w:val="8"/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ревизионная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комиссия</w:t>
            </w:r>
          </w:p>
        </w:tc>
      </w:tr>
      <w:tr w14:paraId="52C9A7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5" w:hRule="atLeast"/>
        </w:trPr>
        <w:tc>
          <w:tcPr>
            <w:tcW w:w="648" w:type="dxa"/>
          </w:tcPr>
          <w:p w14:paraId="15403409">
            <w:pPr>
              <w:pStyle w:val="8"/>
              <w:ind w:left="12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860" w:type="dxa"/>
          </w:tcPr>
          <w:p w14:paraId="587AFAB2">
            <w:pPr>
              <w:pStyle w:val="8"/>
              <w:spacing w:line="278" w:lineRule="auto"/>
              <w:ind w:right="55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повесткой дня:</w:t>
            </w:r>
          </w:p>
          <w:p w14:paraId="5D185753">
            <w:pPr>
              <w:pStyle w:val="8"/>
              <w:numPr>
                <w:ilvl w:val="0"/>
                <w:numId w:val="5"/>
              </w:numPr>
              <w:tabs>
                <w:tab w:val="left" w:pos="343"/>
              </w:tabs>
              <w:spacing w:line="276" w:lineRule="auto"/>
              <w:ind w:right="1600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условий коллективного договора</w:t>
            </w:r>
            <w:r>
              <w:rPr>
                <w:sz w:val="24"/>
                <w:lang w:val="tt-RU"/>
              </w:rPr>
              <w:t>.</w:t>
            </w:r>
          </w:p>
          <w:p w14:paraId="1325F337">
            <w:pPr>
              <w:pStyle w:val="8"/>
              <w:numPr>
                <w:ilvl w:val="0"/>
                <w:numId w:val="5"/>
              </w:numPr>
              <w:tabs>
                <w:tab w:val="left" w:pos="405"/>
              </w:tabs>
              <w:spacing w:line="278" w:lineRule="auto"/>
              <w:ind w:right="740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разработке изменений условий коллективного</w:t>
            </w:r>
          </w:p>
          <w:p w14:paraId="2A5DF2E0">
            <w:pPr>
              <w:pStyle w:val="8"/>
              <w:spacing w:line="272" w:lineRule="exact"/>
              <w:rPr>
                <w:sz w:val="24"/>
                <w:lang w:val="tt-RU"/>
              </w:rPr>
            </w:pPr>
            <w:r>
              <w:rPr>
                <w:spacing w:val="-2"/>
                <w:sz w:val="24"/>
                <w:lang w:val="tt-RU"/>
              </w:rPr>
              <w:t>д</w:t>
            </w:r>
            <w:r>
              <w:rPr>
                <w:spacing w:val="-2"/>
                <w:sz w:val="24"/>
              </w:rPr>
              <w:t>оговора</w:t>
            </w:r>
            <w:r>
              <w:rPr>
                <w:spacing w:val="-2"/>
                <w:sz w:val="24"/>
                <w:lang w:val="tt-RU"/>
              </w:rPr>
              <w:t>.</w:t>
            </w:r>
          </w:p>
          <w:p w14:paraId="30678F5D">
            <w:pPr>
              <w:pStyle w:val="8"/>
              <w:numPr>
                <w:ilvl w:val="0"/>
                <w:numId w:val="5"/>
              </w:numPr>
              <w:tabs>
                <w:tab w:val="left" w:pos="345"/>
              </w:tabs>
              <w:spacing w:before="29" w:line="276" w:lineRule="auto"/>
              <w:ind w:right="648" w:firstLine="0"/>
              <w:rPr>
                <w:sz w:val="24"/>
              </w:rPr>
            </w:pPr>
            <w:r>
              <w:rPr>
                <w:sz w:val="24"/>
              </w:rPr>
              <w:t>Участие в подготовке и проведении аттестации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z w:val="24"/>
                <w:lang w:val="tt-RU"/>
              </w:rPr>
              <w:t>.</w:t>
            </w:r>
          </w:p>
        </w:tc>
        <w:tc>
          <w:tcPr>
            <w:tcW w:w="1581" w:type="dxa"/>
          </w:tcPr>
          <w:p w14:paraId="048590CA">
            <w:pPr>
              <w:pStyle w:val="8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258" w:type="dxa"/>
          </w:tcPr>
          <w:p w14:paraId="2ADCE8C7">
            <w:pPr>
              <w:pStyle w:val="8"/>
              <w:spacing w:line="278" w:lineRule="auto"/>
              <w:ind w:left="167"/>
              <w:rPr>
                <w:spacing w:val="-2"/>
                <w:sz w:val="24"/>
                <w:lang w:val="tt-RU"/>
              </w:rPr>
            </w:pPr>
            <w:r>
              <w:rPr>
                <w:sz w:val="24"/>
              </w:rPr>
              <w:t>ПППО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  <w:lang w:val="tt-RU"/>
              </w:rPr>
              <w:t>Насибуллина Г.Х.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  <w:lang w:val="tt-RU"/>
              </w:rPr>
              <w:t xml:space="preserve"> </w:t>
            </w:r>
          </w:p>
          <w:p w14:paraId="709C3200">
            <w:pPr>
              <w:pStyle w:val="8"/>
              <w:spacing w:line="278" w:lineRule="auto"/>
              <w:ind w:left="167"/>
              <w:rPr>
                <w:sz w:val="24"/>
              </w:rPr>
            </w:pPr>
            <w:r>
              <w:rPr>
                <w:sz w:val="24"/>
              </w:rPr>
              <w:t>все члены профкома</w:t>
            </w:r>
          </w:p>
          <w:p w14:paraId="0D11BDDA">
            <w:pPr>
              <w:pStyle w:val="8"/>
              <w:spacing w:line="240" w:lineRule="auto"/>
              <w:ind w:left="0"/>
              <w:rPr>
                <w:sz w:val="24"/>
              </w:rPr>
            </w:pPr>
          </w:p>
          <w:p w14:paraId="409502E5">
            <w:pPr>
              <w:pStyle w:val="8"/>
              <w:spacing w:line="240" w:lineRule="auto"/>
              <w:ind w:left="0"/>
              <w:rPr>
                <w:sz w:val="24"/>
              </w:rPr>
            </w:pPr>
          </w:p>
          <w:p w14:paraId="712D4E62">
            <w:pPr>
              <w:pStyle w:val="8"/>
              <w:spacing w:before="114" w:line="240" w:lineRule="auto"/>
              <w:ind w:left="0"/>
              <w:rPr>
                <w:sz w:val="24"/>
              </w:rPr>
            </w:pPr>
          </w:p>
          <w:p w14:paraId="5410C656">
            <w:pPr>
              <w:pStyle w:val="8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ПППО</w:t>
            </w:r>
            <w:r>
              <w:rPr>
                <w:spacing w:val="-2"/>
                <w:sz w:val="24"/>
                <w:lang w:val="tt-RU"/>
              </w:rPr>
              <w:t xml:space="preserve"> Насибуллина Г.Х.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  <w:lang w:val="tt-RU"/>
              </w:rPr>
              <w:t xml:space="preserve">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уполномоченные</w:t>
            </w:r>
          </w:p>
          <w:p w14:paraId="11E8981F">
            <w:pPr>
              <w:pStyle w:val="8"/>
              <w:spacing w:before="41"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охране </w:t>
            </w:r>
            <w:r>
              <w:rPr>
                <w:spacing w:val="-4"/>
                <w:sz w:val="24"/>
              </w:rPr>
              <w:t>труда</w:t>
            </w:r>
          </w:p>
        </w:tc>
      </w:tr>
      <w:tr w14:paraId="76CE8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648" w:type="dxa"/>
          </w:tcPr>
          <w:p w14:paraId="71CCB3E9">
            <w:pPr>
              <w:pStyle w:val="8"/>
              <w:ind w:left="12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860" w:type="dxa"/>
          </w:tcPr>
          <w:p w14:paraId="6219F17C">
            <w:pPr>
              <w:pStyle w:val="8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Участие в подготовке и проведении аттестации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581" w:type="dxa"/>
          </w:tcPr>
          <w:p w14:paraId="5D640F2C">
            <w:pPr>
              <w:pStyle w:val="8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58" w:type="dxa"/>
          </w:tcPr>
          <w:p w14:paraId="19097A54">
            <w:pPr>
              <w:pStyle w:val="8"/>
              <w:spacing w:line="276" w:lineRule="auto"/>
              <w:ind w:left="167"/>
              <w:rPr>
                <w:spacing w:val="-2"/>
                <w:sz w:val="24"/>
                <w:lang w:val="tt-RU"/>
              </w:rPr>
            </w:pPr>
            <w:r>
              <w:rPr>
                <w:sz w:val="24"/>
              </w:rPr>
              <w:t>ПППО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  <w:lang w:val="tt-RU"/>
              </w:rPr>
              <w:t>Насибуллина Г.Х.</w:t>
            </w:r>
            <w:r>
              <w:rPr>
                <w:spacing w:val="-2"/>
                <w:sz w:val="24"/>
              </w:rPr>
              <w:t>,</w:t>
            </w:r>
          </w:p>
          <w:p w14:paraId="008D7679">
            <w:pPr>
              <w:pStyle w:val="8"/>
              <w:spacing w:line="276" w:lineRule="auto"/>
              <w:ind w:left="167"/>
              <w:rPr>
                <w:sz w:val="24"/>
              </w:rPr>
            </w:pPr>
            <w:r>
              <w:rPr>
                <w:sz w:val="24"/>
              </w:rPr>
              <w:t>все члены профкома</w:t>
            </w:r>
          </w:p>
        </w:tc>
      </w:tr>
      <w:tr w14:paraId="7ACE51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648" w:type="dxa"/>
          </w:tcPr>
          <w:p w14:paraId="227E6067">
            <w:pPr>
              <w:pStyle w:val="8"/>
              <w:ind w:left="120" w:righ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860" w:type="dxa"/>
          </w:tcPr>
          <w:p w14:paraId="52F0C4CA">
            <w:pPr>
              <w:pStyle w:val="8"/>
              <w:spacing w:line="278" w:lineRule="auto"/>
              <w:rPr>
                <w:sz w:val="24"/>
                <w:lang w:val="en-US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Новым </w:t>
            </w:r>
            <w:r>
              <w:rPr>
                <w:spacing w:val="-2"/>
                <w:sz w:val="24"/>
              </w:rPr>
              <w:t>годом</w:t>
            </w:r>
            <w:r>
              <w:rPr>
                <w:spacing w:val="-2"/>
                <w:sz w:val="24"/>
                <w:lang w:val="tt-RU"/>
              </w:rPr>
              <w:t>.</w:t>
            </w:r>
          </w:p>
          <w:p w14:paraId="680CD287">
            <w:pPr>
              <w:pStyle w:val="8"/>
              <w:spacing w:before="1" w:line="310" w:lineRule="atLeast"/>
              <w:ind w:right="553"/>
              <w:rPr>
                <w:sz w:val="24"/>
              </w:rPr>
            </w:pPr>
          </w:p>
        </w:tc>
        <w:tc>
          <w:tcPr>
            <w:tcW w:w="1581" w:type="dxa"/>
          </w:tcPr>
          <w:p w14:paraId="55A03C92">
            <w:pPr>
              <w:pStyle w:val="8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58" w:type="dxa"/>
          </w:tcPr>
          <w:p w14:paraId="1C99765F">
            <w:pPr>
              <w:pStyle w:val="8"/>
              <w:ind w:left="167"/>
              <w:rPr>
                <w:sz w:val="24"/>
              </w:rPr>
            </w:pPr>
            <w:r>
              <w:rPr>
                <w:sz w:val="24"/>
              </w:rPr>
              <w:t>ПППО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  <w:lang w:val="tt-RU"/>
              </w:rPr>
              <w:t>Насибуллина Г.Х.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  <w:lang w:val="tt-RU"/>
              </w:rPr>
              <w:t xml:space="preserve"> </w:t>
            </w:r>
            <w:r>
              <w:rPr>
                <w:spacing w:val="-2"/>
                <w:sz w:val="24"/>
              </w:rPr>
              <w:t>культмассовая комиссия</w:t>
            </w:r>
          </w:p>
        </w:tc>
      </w:tr>
    </w:tbl>
    <w:p w14:paraId="06E39313">
      <w:pPr>
        <w:pStyle w:val="4"/>
        <w:spacing w:before="11"/>
        <w:ind w:left="0"/>
      </w:pPr>
    </w:p>
    <w:p w14:paraId="2E1CFE4B">
      <w:pPr>
        <w:pStyle w:val="4"/>
        <w:tabs>
          <w:tab w:val="left" w:pos="4349"/>
          <w:tab w:val="left" w:pos="5604"/>
          <w:tab w:val="left" w:pos="5849"/>
        </w:tabs>
        <w:spacing w:line="276" w:lineRule="auto"/>
        <w:ind w:right="1034"/>
        <w:rPr>
          <w:lang w:val="tt-RU"/>
        </w:rPr>
      </w:pPr>
      <w:r>
        <w:t>ПППО</w:t>
      </w:r>
      <w:r>
        <w:rPr>
          <w:spacing w:val="-7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«Усалинская</w:t>
      </w:r>
      <w:r>
        <w:rPr>
          <w:spacing w:val="-5"/>
        </w:rPr>
        <w:t xml:space="preserve"> </w:t>
      </w:r>
      <w:r>
        <w:t>средняя</w:t>
      </w:r>
      <w:r>
        <w:rPr>
          <w:spacing w:val="-6"/>
        </w:rPr>
        <w:t xml:space="preserve"> </w:t>
      </w:r>
      <w:r>
        <w:t>общеобразовательная</w:t>
      </w:r>
      <w:r>
        <w:rPr>
          <w:spacing w:val="-6"/>
        </w:rPr>
        <w:t xml:space="preserve"> </w:t>
      </w:r>
      <w:r>
        <w:t>школа»</w:t>
      </w:r>
      <w:r>
        <w:rPr>
          <w:spacing w:val="-13"/>
        </w:rPr>
        <w:t xml:space="preserve"> </w:t>
      </w:r>
      <w:r>
        <w:t>Мамадышского муниципального района РТ</w:t>
      </w:r>
      <w:r>
        <w:tab/>
      </w:r>
      <w:r>
        <w:rPr>
          <w:u w:val="single"/>
        </w:rPr>
        <w:tab/>
      </w:r>
      <w:r>
        <w:tab/>
      </w:r>
      <w:r>
        <w:rPr>
          <w:lang w:val="tt-RU"/>
        </w:rPr>
        <w:t>Насибуллина Г.Х.</w:t>
      </w:r>
    </w:p>
    <w:sectPr>
      <w:type w:val="continuous"/>
      <w:pgSz w:w="11910" w:h="16840"/>
      <w:pgMar w:top="1100" w:right="700" w:bottom="280" w:left="6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2922F4"/>
    <w:multiLevelType w:val="multilevel"/>
    <w:tmpl w:val="012922F4"/>
    <w:lvl w:ilvl="0" w:tentative="0">
      <w:start w:val="1"/>
      <w:numFmt w:val="decimal"/>
      <w:lvlText w:val="%1."/>
      <w:lvlJc w:val="left"/>
      <w:pPr>
        <w:ind w:left="405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45" w:hanging="2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90" w:hanging="2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35" w:hanging="2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180" w:hanging="2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625" w:hanging="2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070" w:hanging="2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515" w:hanging="2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960" w:hanging="240"/>
      </w:pPr>
      <w:rPr>
        <w:rFonts w:hint="default"/>
        <w:lang w:val="ru-RU" w:eastAsia="en-US" w:bidi="ar-SA"/>
      </w:rPr>
    </w:lvl>
  </w:abstractNum>
  <w:abstractNum w:abstractNumId="1">
    <w:nsid w:val="21085C88"/>
    <w:multiLevelType w:val="multilevel"/>
    <w:tmpl w:val="21085C88"/>
    <w:lvl w:ilvl="0" w:tentative="0">
      <w:start w:val="5"/>
      <w:numFmt w:val="decimal"/>
      <w:lvlText w:val="%1."/>
      <w:lvlJc w:val="left"/>
      <w:pPr>
        <w:ind w:left="1102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50" w:hanging="2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01" w:hanging="2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51" w:hanging="2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902" w:hanging="2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53" w:hanging="2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03" w:hanging="2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54" w:hanging="2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05" w:hanging="240"/>
      </w:pPr>
      <w:rPr>
        <w:rFonts w:hint="default"/>
        <w:lang w:val="ru-RU" w:eastAsia="en-US" w:bidi="ar-SA"/>
      </w:rPr>
    </w:lvl>
  </w:abstractNum>
  <w:abstractNum w:abstractNumId="2">
    <w:nsid w:val="276742BC"/>
    <w:multiLevelType w:val="multilevel"/>
    <w:tmpl w:val="276742BC"/>
    <w:lvl w:ilvl="0" w:tentative="0">
      <w:start w:val="1"/>
      <w:numFmt w:val="decimal"/>
      <w:lvlText w:val="%1."/>
      <w:lvlJc w:val="left"/>
      <w:pPr>
        <w:ind w:left="28" w:hanging="18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59" w:hanging="18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98" w:hanging="18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38" w:hanging="18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77" w:hanging="18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717" w:hanging="18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656" w:hanging="18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596" w:hanging="18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535" w:hanging="182"/>
      </w:pPr>
      <w:rPr>
        <w:rFonts w:hint="default"/>
        <w:lang w:val="ru-RU" w:eastAsia="en-US" w:bidi="ar-SA"/>
      </w:rPr>
    </w:lvl>
  </w:abstractNum>
  <w:abstractNum w:abstractNumId="3">
    <w:nsid w:val="417C639E"/>
    <w:multiLevelType w:val="multilevel"/>
    <w:tmpl w:val="417C639E"/>
    <w:lvl w:ilvl="0" w:tentative="0">
      <w:start w:val="1"/>
      <w:numFmt w:val="decimal"/>
      <w:lvlText w:val="%1."/>
      <w:lvlJc w:val="left"/>
      <w:pPr>
        <w:ind w:left="165" w:hanging="1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29" w:hanging="18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98" w:hanging="18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567" w:hanging="1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036" w:hanging="1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505" w:hanging="1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974" w:hanging="1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443" w:hanging="1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912" w:hanging="181"/>
      </w:pPr>
      <w:rPr>
        <w:rFonts w:hint="default"/>
        <w:lang w:val="ru-RU" w:eastAsia="en-US" w:bidi="ar-SA"/>
      </w:rPr>
    </w:lvl>
  </w:abstractNum>
  <w:abstractNum w:abstractNumId="4">
    <w:nsid w:val="55F72D8A"/>
    <w:multiLevelType w:val="multilevel"/>
    <w:tmpl w:val="55F72D8A"/>
    <w:lvl w:ilvl="0" w:tentative="0">
      <w:start w:val="1"/>
      <w:numFmt w:val="decimal"/>
      <w:lvlText w:val="%1."/>
      <w:lvlJc w:val="left"/>
      <w:pPr>
        <w:ind w:left="165" w:hanging="1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29" w:hanging="18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98" w:hanging="18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567" w:hanging="1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036" w:hanging="1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505" w:hanging="1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974" w:hanging="1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443" w:hanging="1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912" w:hanging="1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D5FEB"/>
    <w:rsid w:val="000A2175"/>
    <w:rsid w:val="005D5FEB"/>
    <w:rsid w:val="00E32E67"/>
    <w:rsid w:val="00EB18BA"/>
    <w:rsid w:val="00F94F3F"/>
    <w:rsid w:val="4372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102"/>
    </w:pPr>
    <w:rPr>
      <w:sz w:val="24"/>
      <w:szCs w:val="24"/>
    </w:rPr>
  </w:style>
  <w:style w:type="paragraph" w:styleId="5">
    <w:name w:val="Title"/>
    <w:basedOn w:val="1"/>
    <w:qFormat/>
    <w:uiPriority w:val="1"/>
    <w:pPr>
      <w:spacing w:before="72"/>
      <w:ind w:left="956"/>
      <w:jc w:val="center"/>
    </w:pPr>
    <w:rPr>
      <w:b/>
      <w:bCs/>
      <w:sz w:val="28"/>
      <w:szCs w:val="28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1102" w:right="343"/>
    </w:pPr>
  </w:style>
  <w:style w:type="paragraph" w:customStyle="1" w:styleId="8">
    <w:name w:val="Table Paragraph"/>
    <w:basedOn w:val="1"/>
    <w:qFormat/>
    <w:uiPriority w:val="1"/>
    <w:pPr>
      <w:spacing w:line="270" w:lineRule="exact"/>
      <w:ind w:left="165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3</Pages>
  <Words>734</Words>
  <Characters>4186</Characters>
  <Lines>34</Lines>
  <Paragraphs>9</Paragraphs>
  <TotalTime>101</TotalTime>
  <ScaleCrop>false</ScaleCrop>
  <LinksUpToDate>false</LinksUpToDate>
  <CharactersWithSpaces>4911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2024-04-23T06:41:00Z</dcterms:created>
  <dc:creator>Гулия</dc:creator>
  <cp:lastModifiedBy>gulij</cp:lastModifiedBy>
  <cp:lastPrinted>2024-04-23T06:42:00Z</cp:lastPrinted>
  <dcterms:modified xsi:type="dcterms:W3CDTF">2026-03-18T06:43:39Z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2024-04-23T00:00:00Z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1049-12.2.0.23196</vt:lpwstr>
  </property>
  <property fmtid="{D5CDD505-2E9C-101B-9397-08002B2CF9AE}" pid="7" name="ICV">
    <vt:lpwstr>626ABC3C484348DDB855C20FA0070771_13</vt:lpwstr>
  </property>
</Properties>
</file>